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55739">
      <w:pPr>
        <w:spacing w:before="64" w:after="15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Поставщик продуктов и организатор питания</w:t>
      </w:r>
    </w:p>
    <w:p w14:paraId="4DA009E3">
      <w:pPr>
        <w:numPr>
          <w:ilvl w:val="0"/>
          <w:numId w:val="1"/>
        </w:numPr>
        <w:spacing w:before="100" w:beforeAutospacing="1" w:after="180" w:line="240" w:lineRule="auto"/>
        <w:ind w:left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ООО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«ПРОГРЕСС 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ПИТАНИЯ»</w:t>
      </w:r>
      <w:r>
        <w:rPr>
          <w:rFonts w:ascii="Times New Roman" w:hAnsi="Times New Roman" w:eastAsia="Times New Roman" w:cs="Times New Roman"/>
          <w:sz w:val="24"/>
          <w:szCs w:val="24"/>
        </w:rPr>
        <w:t>- 1-11 классы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F13691"/>
    <w:multiLevelType w:val="multilevel"/>
    <w:tmpl w:val="61F1369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107"/>
    <w:rsid w:val="00086EE7"/>
    <w:rsid w:val="00115AA0"/>
    <w:rsid w:val="0017065A"/>
    <w:rsid w:val="00171C6A"/>
    <w:rsid w:val="005E713E"/>
    <w:rsid w:val="00B3452F"/>
    <w:rsid w:val="00C917BD"/>
    <w:rsid w:val="00DA1C7F"/>
    <w:rsid w:val="00E94107"/>
    <w:rsid w:val="15CB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6">
    <w:name w:val="diet-body-column-item-time-clock"/>
    <w:basedOn w:val="2"/>
    <w:qFormat/>
    <w:uiPriority w:val="0"/>
  </w:style>
  <w:style w:type="character" w:customStyle="1" w:styleId="7">
    <w:name w:val="diet-body-column-item-time-name"/>
    <w:basedOn w:val="2"/>
    <w:uiPriority w:val="0"/>
  </w:style>
  <w:style w:type="character" w:customStyle="1" w:styleId="8">
    <w:name w:val="tpl-text-header6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62</Characters>
  <Lines>1</Lines>
  <Paragraphs>1</Paragraphs>
  <TotalTime>1225</TotalTime>
  <ScaleCrop>false</ScaleCrop>
  <LinksUpToDate>false</LinksUpToDate>
  <CharactersWithSpaces>71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2024-02-28T08:40:00Z</dcterms:created>
  <dc:creator>1</dc:creator>
  <cp:lastModifiedBy>таня памурзина</cp:lastModifiedBy>
  <dcterms:modified xsi:type="dcterms:W3CDTF">2025-02-19T05:41:40Z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CFFCB812C4654D3C8DE6C4DB0E434458_13</vt:lpwstr>
  </property>
</Properties>
</file>